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w:t>
      </w:r>
      <w:r w:rsidRPr="00CC3F33">
        <w:rPr>
          <w:rFonts w:ascii="Gotham Light" w:hAnsi="Gotham Light" w:cs="Arial"/>
          <w:sz w:val="16"/>
          <w:szCs w:val="16"/>
        </w:rPr>
        <w:lastRenderedPageBreak/>
        <w:t xml:space="preserve">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94455A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897AAD">
        <w:rPr>
          <w:rFonts w:ascii="Gotham Light" w:hAnsi="Gotham Light"/>
          <w:sz w:val="16"/>
          <w:szCs w:val="16"/>
        </w:rPr>
        <w:t>ASFALTICO</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6E2C0768" w14:textId="77777777" w:rsidR="00C07F6B" w:rsidRDefault="00C07F6B" w:rsidP="00C07F6B">
      <w:pPr>
        <w:jc w:val="both"/>
        <w:rPr>
          <w:rFonts w:ascii="Gotham Light" w:hAnsi="Gotham Light"/>
          <w:b/>
          <w:sz w:val="16"/>
          <w:szCs w:val="16"/>
        </w:rPr>
      </w:pPr>
    </w:p>
    <w:p w14:paraId="2A251EF6" w14:textId="77777777" w:rsidR="00C07F6B" w:rsidRPr="001D05B7" w:rsidRDefault="00C07F6B" w:rsidP="00C07F6B">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BASE HIDRAULICA</w:t>
      </w:r>
    </w:p>
    <w:p w14:paraId="6D2198B5" w14:textId="77777777" w:rsidR="00C07F6B" w:rsidRPr="001D05B7" w:rsidRDefault="00C07F6B" w:rsidP="00C07F6B">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3CEC53B0"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LIBRO: CTR. CONSTRUCCIÓN</w:t>
      </w:r>
    </w:p>
    <w:p w14:paraId="51534B32"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TEMA: CAR. CARRETERAS</w:t>
      </w:r>
    </w:p>
    <w:p w14:paraId="0378A937"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PARTE: 1. CONCEPTOS DE OBRA</w:t>
      </w:r>
    </w:p>
    <w:p w14:paraId="4700539C"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TÍTULO: 04. PAVIMENTOS</w:t>
      </w:r>
    </w:p>
    <w:p w14:paraId="72945D16" w14:textId="77777777" w:rsidR="00C07F6B" w:rsidRDefault="00C07F6B" w:rsidP="00C07F6B">
      <w:pPr>
        <w:spacing w:after="0"/>
        <w:jc w:val="both"/>
        <w:rPr>
          <w:rFonts w:ascii="Gotham Light" w:hAnsi="Gotham Light"/>
          <w:sz w:val="16"/>
          <w:szCs w:val="16"/>
        </w:rPr>
      </w:pPr>
      <w:r w:rsidRPr="001D05B7">
        <w:rPr>
          <w:rFonts w:ascii="Gotham Light" w:hAnsi="Gotham Light"/>
          <w:sz w:val="16"/>
          <w:szCs w:val="16"/>
        </w:rPr>
        <w:lastRenderedPageBreak/>
        <w:t>CAPÍTULO: 002. SUBBASES Y BASES</w:t>
      </w:r>
    </w:p>
    <w:p w14:paraId="40C417E4" w14:textId="77777777" w:rsidR="00C07F6B" w:rsidRDefault="00C07F6B" w:rsidP="00C07F6B">
      <w:pPr>
        <w:spacing w:after="0"/>
        <w:jc w:val="both"/>
        <w:rPr>
          <w:rFonts w:ascii="Gotham Light" w:hAnsi="Gotham Light"/>
          <w:sz w:val="16"/>
          <w:szCs w:val="16"/>
        </w:rPr>
      </w:pPr>
    </w:p>
    <w:p w14:paraId="3DD56C41" w14:textId="77777777" w:rsidR="00C07F6B" w:rsidRPr="001D05B7" w:rsidRDefault="00C07F6B" w:rsidP="00C07F6B">
      <w:pPr>
        <w:spacing w:after="0"/>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RIEGO DE IMPREGNACIÓN</w:t>
      </w:r>
    </w:p>
    <w:p w14:paraId="3FA6DF11" w14:textId="77777777" w:rsidR="00C07F6B" w:rsidRPr="001D05B7" w:rsidRDefault="00C07F6B" w:rsidP="00C07F6B">
      <w:pPr>
        <w:spacing w:after="0"/>
        <w:jc w:val="both"/>
        <w:rPr>
          <w:rFonts w:ascii="Gotham Light" w:hAnsi="Gotham Light"/>
          <w:sz w:val="16"/>
          <w:szCs w:val="16"/>
        </w:rPr>
      </w:pPr>
    </w:p>
    <w:p w14:paraId="7FC866C3" w14:textId="77777777" w:rsidR="00C07F6B" w:rsidRDefault="00C07F6B" w:rsidP="00C07F6B">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461B5401" w14:textId="77777777" w:rsidR="00C07F6B" w:rsidRPr="001D05B7" w:rsidRDefault="00C07F6B" w:rsidP="00C07F6B">
      <w:pPr>
        <w:spacing w:after="0"/>
        <w:jc w:val="both"/>
        <w:rPr>
          <w:rFonts w:ascii="Gotham Light" w:hAnsi="Gotham Light"/>
          <w:sz w:val="16"/>
          <w:szCs w:val="16"/>
        </w:rPr>
      </w:pPr>
    </w:p>
    <w:p w14:paraId="21728C4C"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LIBRO: CTR. CONSTRUCCIÓN</w:t>
      </w:r>
    </w:p>
    <w:p w14:paraId="427D0298"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TEMA: CAR. CARRETERAS</w:t>
      </w:r>
    </w:p>
    <w:p w14:paraId="50D969E5"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PARTE: 1. CONCEPTOS DE OBRA</w:t>
      </w:r>
    </w:p>
    <w:p w14:paraId="3FC04684"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TÍTULO: 04. PAVIMENTOS</w:t>
      </w:r>
    </w:p>
    <w:p w14:paraId="4E5E0500" w14:textId="77777777" w:rsidR="00C07F6B" w:rsidRPr="001D05B7" w:rsidRDefault="00C07F6B" w:rsidP="00C07F6B">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07F2C30B" w14:textId="77777777" w:rsidR="00C07F6B" w:rsidRDefault="00C07F6B" w:rsidP="00C07F6B">
      <w:pPr>
        <w:jc w:val="both"/>
        <w:rPr>
          <w:rFonts w:ascii="Gotham Light" w:hAnsi="Gotham Light"/>
          <w:b/>
          <w:sz w:val="16"/>
          <w:szCs w:val="16"/>
        </w:rPr>
      </w:pPr>
    </w:p>
    <w:p w14:paraId="07314202" w14:textId="77777777" w:rsidR="00C07F6B" w:rsidRPr="00B02D55" w:rsidRDefault="00C07F6B" w:rsidP="00C07F6B">
      <w:pPr>
        <w:spacing w:after="0"/>
        <w:jc w:val="both"/>
        <w:rPr>
          <w:rFonts w:ascii="Gotham Light" w:hAnsi="Gotham Light"/>
          <w:b/>
          <w:sz w:val="16"/>
          <w:szCs w:val="16"/>
        </w:rPr>
      </w:pPr>
      <w:r>
        <w:rPr>
          <w:rFonts w:ascii="Gotham Light" w:hAnsi="Gotham Light"/>
          <w:b/>
          <w:sz w:val="16"/>
          <w:szCs w:val="16"/>
        </w:rPr>
        <w:t>4</w:t>
      </w:r>
      <w:r w:rsidRPr="00B02D55">
        <w:rPr>
          <w:rFonts w:ascii="Gotham Light" w:hAnsi="Gotham Light"/>
          <w:b/>
          <w:sz w:val="16"/>
          <w:szCs w:val="16"/>
        </w:rPr>
        <w:t xml:space="preserve">.- CARPETA </w:t>
      </w:r>
      <w:r>
        <w:rPr>
          <w:rFonts w:ascii="Gotham Light" w:hAnsi="Gotham Light"/>
          <w:b/>
          <w:sz w:val="16"/>
          <w:szCs w:val="16"/>
        </w:rPr>
        <w:t>ASFÁLTICA</w:t>
      </w:r>
    </w:p>
    <w:p w14:paraId="07BE055F"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PARA LA EJECUCIÓN DE LOS TRABAJOS CONSIDERADOS DENTRO DE ESTA PARTIDA SE DEBERÁ CUMPLIR CON LO INDICADO EN LAS NORMAS N·CTR·CAR·1·04·005/15 Y N·CTR·CAR·1·04·006/14; ADEMÁS DE NORMAS Y MANUALES COMPLEMENTARIOS.</w:t>
      </w:r>
    </w:p>
    <w:p w14:paraId="1FE0BB4C"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LIBRO: CTR. CONSTRUCCIÓN</w:t>
      </w:r>
    </w:p>
    <w:p w14:paraId="0B7E056A"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TEMA: CAR. CARRETERAS</w:t>
      </w:r>
    </w:p>
    <w:p w14:paraId="7CA26CD3"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PARTE: 1. CONCEPTOS DE OBRA</w:t>
      </w:r>
    </w:p>
    <w:p w14:paraId="7E35D921"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TÍTULO: 04. PAVIMENTOS</w:t>
      </w:r>
    </w:p>
    <w:p w14:paraId="72D7B834"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CAPÍTULO: 005. RIEGOS DE LIGA</w:t>
      </w:r>
    </w:p>
    <w:p w14:paraId="58C28E69" w14:textId="77777777" w:rsidR="00C07F6B" w:rsidRPr="00B02D55" w:rsidRDefault="00C07F6B" w:rsidP="00C07F6B">
      <w:pPr>
        <w:spacing w:after="0"/>
        <w:jc w:val="both"/>
        <w:rPr>
          <w:rFonts w:ascii="Gotham Light" w:hAnsi="Gotham Light"/>
          <w:bCs/>
          <w:sz w:val="16"/>
          <w:szCs w:val="16"/>
        </w:rPr>
      </w:pPr>
    </w:p>
    <w:p w14:paraId="3ADE4529" w14:textId="77777777" w:rsidR="00C07F6B" w:rsidRPr="00B02D55" w:rsidRDefault="00C07F6B" w:rsidP="00C07F6B">
      <w:pPr>
        <w:spacing w:after="0"/>
        <w:jc w:val="both"/>
        <w:rPr>
          <w:rFonts w:ascii="Gotham Light" w:hAnsi="Gotham Light"/>
          <w:bCs/>
          <w:sz w:val="16"/>
          <w:szCs w:val="16"/>
        </w:rPr>
      </w:pPr>
    </w:p>
    <w:p w14:paraId="7C1008C3"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LIBRO: CTR. CONSTRUCCIÓN</w:t>
      </w:r>
    </w:p>
    <w:p w14:paraId="0E2D1D00"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TEMA: CAR. CARRETERAS</w:t>
      </w:r>
    </w:p>
    <w:p w14:paraId="73BE3BB9"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PARTE: 1. CONCEPTOS DE OBRA</w:t>
      </w:r>
    </w:p>
    <w:p w14:paraId="64062749"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TÍTULO: 04. PAVIMENTOS</w:t>
      </w:r>
    </w:p>
    <w:p w14:paraId="5B1DF7C1" w14:textId="77777777" w:rsidR="00C07F6B" w:rsidRPr="00B02D55" w:rsidRDefault="00C07F6B" w:rsidP="00C07F6B">
      <w:pPr>
        <w:spacing w:after="0"/>
        <w:jc w:val="both"/>
        <w:rPr>
          <w:rFonts w:ascii="Gotham Light" w:hAnsi="Gotham Light"/>
          <w:bCs/>
          <w:sz w:val="16"/>
          <w:szCs w:val="16"/>
        </w:rPr>
      </w:pPr>
      <w:r w:rsidRPr="00B02D55">
        <w:rPr>
          <w:rFonts w:ascii="Gotham Light" w:hAnsi="Gotham Light"/>
          <w:bCs/>
          <w:sz w:val="16"/>
          <w:szCs w:val="16"/>
        </w:rPr>
        <w:t>CAPÍTULO: 006. CARPETAS ASFÁLTICAS CON MEZCLA EN CALIENTE</w:t>
      </w:r>
    </w:p>
    <w:p w14:paraId="20B1A53B" w14:textId="3285614E" w:rsidR="001E7AE3" w:rsidRDefault="001E7AE3" w:rsidP="001E7AE3">
      <w:pPr>
        <w:spacing w:after="0"/>
        <w:jc w:val="both"/>
        <w:rPr>
          <w:rFonts w:ascii="Gotham Light" w:hAnsi="Gotham Light"/>
          <w:sz w:val="16"/>
          <w:szCs w:val="16"/>
        </w:rPr>
      </w:pPr>
    </w:p>
    <w:p w14:paraId="18574BF7" w14:textId="3771559B" w:rsidR="001E7AE3" w:rsidRPr="00C86BEB" w:rsidRDefault="00867666" w:rsidP="001E7AE3">
      <w:pPr>
        <w:jc w:val="both"/>
        <w:rPr>
          <w:rFonts w:ascii="Gotham Light" w:hAnsi="Gotham Light"/>
          <w:b/>
          <w:sz w:val="16"/>
          <w:szCs w:val="16"/>
        </w:rPr>
      </w:pPr>
      <w:r>
        <w:rPr>
          <w:rFonts w:ascii="Gotham Light" w:hAnsi="Gotham Light"/>
          <w:b/>
          <w:sz w:val="16"/>
          <w:szCs w:val="16"/>
        </w:rPr>
        <w:t>5</w:t>
      </w:r>
      <w:r w:rsidR="001E7AE3" w:rsidRPr="00C86BEB">
        <w:rPr>
          <w:rFonts w:ascii="Gotham Light" w:hAnsi="Gotham Light"/>
          <w:b/>
          <w:sz w:val="16"/>
          <w:szCs w:val="16"/>
        </w:rPr>
        <w:t xml:space="preserve">.- </w:t>
      </w:r>
      <w:r>
        <w:rPr>
          <w:rFonts w:ascii="Gotham Light" w:hAnsi="Gotham Light"/>
          <w:b/>
          <w:sz w:val="16"/>
          <w:szCs w:val="16"/>
        </w:rPr>
        <w:t>SEMAFOROS</w:t>
      </w:r>
    </w:p>
    <w:p w14:paraId="6809F887" w14:textId="77777777" w:rsidR="001E7AE3" w:rsidRPr="00C86BEB" w:rsidRDefault="001E7AE3" w:rsidP="001E7AE3">
      <w:pPr>
        <w:spacing w:after="0"/>
        <w:jc w:val="both"/>
        <w:rPr>
          <w:rFonts w:ascii="Gotham Light" w:hAnsi="Gotham Light"/>
          <w:bCs/>
          <w:sz w:val="16"/>
          <w:szCs w:val="16"/>
        </w:rPr>
      </w:pPr>
    </w:p>
    <w:p w14:paraId="61903CEA" w14:textId="6E83FFC3" w:rsidR="001E7AE3" w:rsidRDefault="001E7AE3" w:rsidP="001E7AE3">
      <w:pPr>
        <w:spacing w:after="0"/>
        <w:jc w:val="both"/>
        <w:rPr>
          <w:rFonts w:ascii="Gotham Light" w:hAnsi="Gotham Light"/>
          <w:bCs/>
          <w:sz w:val="16"/>
          <w:szCs w:val="16"/>
        </w:rPr>
      </w:pPr>
      <w:r w:rsidRPr="00C86BEB">
        <w:rPr>
          <w:rFonts w:ascii="Gotham Light" w:hAnsi="Gotham Light"/>
          <w:bCs/>
          <w:sz w:val="16"/>
          <w:szCs w:val="16"/>
        </w:rPr>
        <w:t xml:space="preserve">PARA LA EJECUCIÓN DE LOS TRABAJOS CONSIDERADOS DENTRO DE ESTA PARTIDA SE DEBERÁ CUMPLIR CON LO INDICADO EN LA </w:t>
      </w:r>
      <w:r w:rsidR="00867666" w:rsidRPr="00867666">
        <w:rPr>
          <w:rFonts w:ascii="Gotham Light" w:hAnsi="Gotham Light"/>
          <w:bCs/>
          <w:sz w:val="16"/>
          <w:szCs w:val="16"/>
        </w:rPr>
        <w:t>NORMA IRAM 62968 SEMÁFOROS LED PARA EL CONTROL DE TRÁNSITO VEHICULAR</w:t>
      </w:r>
      <w:r w:rsidRPr="00C86BEB">
        <w:rPr>
          <w:rFonts w:ascii="Gotham Light" w:hAnsi="Gotham Light"/>
          <w:bCs/>
          <w:sz w:val="16"/>
          <w:szCs w:val="16"/>
        </w:rPr>
        <w:t>; ADEMÁS DE NORMAS Y MANUALES COMPLEMENTARIOS.</w:t>
      </w:r>
    </w:p>
    <w:p w14:paraId="58F7CEC7" w14:textId="35C49AB6" w:rsidR="00867666" w:rsidRDefault="00867666" w:rsidP="001E7AE3">
      <w:pPr>
        <w:spacing w:after="0"/>
        <w:jc w:val="both"/>
        <w:rPr>
          <w:rFonts w:ascii="Gotham Light" w:hAnsi="Gotham Light"/>
          <w:bCs/>
          <w:sz w:val="16"/>
          <w:szCs w:val="16"/>
        </w:rPr>
      </w:pPr>
    </w:p>
    <w:p w14:paraId="0AA7CEC7" w14:textId="1C788516" w:rsidR="00867666" w:rsidRPr="00867666" w:rsidRDefault="00867666" w:rsidP="00867666">
      <w:pPr>
        <w:jc w:val="both"/>
        <w:rPr>
          <w:rFonts w:ascii="Gotham Light" w:hAnsi="Gotham Light"/>
          <w:b/>
          <w:sz w:val="16"/>
          <w:szCs w:val="16"/>
        </w:rPr>
      </w:pPr>
      <w:r>
        <w:rPr>
          <w:rFonts w:ascii="Gotham Light" w:hAnsi="Gotham Light"/>
          <w:b/>
          <w:sz w:val="16"/>
          <w:szCs w:val="16"/>
        </w:rPr>
        <w:t>5</w:t>
      </w:r>
      <w:r w:rsidRPr="00C86BEB">
        <w:rPr>
          <w:rFonts w:ascii="Gotham Light" w:hAnsi="Gotham Light"/>
          <w:b/>
          <w:sz w:val="16"/>
          <w:szCs w:val="16"/>
        </w:rPr>
        <w:t xml:space="preserve">.- </w:t>
      </w:r>
      <w:r w:rsidRPr="00867666">
        <w:rPr>
          <w:rFonts w:ascii="Gotham Light" w:hAnsi="Gotham Light"/>
          <w:b/>
          <w:sz w:val="16"/>
          <w:szCs w:val="16"/>
        </w:rPr>
        <w:t>CONSTRUCCIÓN DE GUARNICIONES Y BANQUETAS</w:t>
      </w:r>
      <w:r>
        <w:rPr>
          <w:rFonts w:ascii="Gotham Light" w:hAnsi="Gotham Light"/>
          <w:b/>
          <w:sz w:val="16"/>
          <w:szCs w:val="16"/>
        </w:rPr>
        <w:t>.</w:t>
      </w:r>
    </w:p>
    <w:p w14:paraId="62B455FF" w14:textId="0BDFD5D1" w:rsidR="00867666" w:rsidRDefault="00867666" w:rsidP="00867666">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w:t>
      </w:r>
      <w:r w:rsidR="00897AAD">
        <w:rPr>
          <w:rFonts w:ascii="Gotham Light" w:hAnsi="Gotham Light"/>
          <w:sz w:val="16"/>
          <w:szCs w:val="16"/>
        </w:rPr>
        <w:t xml:space="preserve"> </w:t>
      </w:r>
      <w:proofErr w:type="gramStart"/>
      <w:r w:rsidR="00897AAD">
        <w:rPr>
          <w:rFonts w:ascii="Gotham Light" w:hAnsi="Gotham Light"/>
          <w:sz w:val="16"/>
          <w:szCs w:val="16"/>
        </w:rPr>
        <w:t xml:space="preserve">NORMAS </w:t>
      </w:r>
      <w:r w:rsidRPr="001D05B7">
        <w:rPr>
          <w:rFonts w:ascii="Gotham Light" w:hAnsi="Gotham Light"/>
          <w:sz w:val="16"/>
          <w:szCs w:val="16"/>
        </w:rPr>
        <w:t xml:space="preserve"> </w:t>
      </w:r>
      <w:r w:rsidR="00897AAD" w:rsidRPr="00897AAD">
        <w:rPr>
          <w:rFonts w:ascii="Gotham Light" w:hAnsi="Gotham Light"/>
          <w:sz w:val="16"/>
          <w:szCs w:val="16"/>
        </w:rPr>
        <w:t>N</w:t>
      </w:r>
      <w:proofErr w:type="gramEnd"/>
      <w:r w:rsidR="00897AAD" w:rsidRPr="00897AAD">
        <w:rPr>
          <w:rFonts w:ascii="Gotham Light" w:hAnsi="Gotham Light"/>
          <w:sz w:val="16"/>
          <w:szCs w:val="16"/>
        </w:rPr>
        <w:t>·CTR·CAR·1·02·010/00</w:t>
      </w:r>
      <w:r w:rsidRPr="001D05B7">
        <w:rPr>
          <w:rFonts w:ascii="Gotham Light" w:hAnsi="Gotham Light"/>
          <w:sz w:val="16"/>
          <w:szCs w:val="16"/>
        </w:rPr>
        <w:t>; ADEMÁS DE NORMAS Y MANUALES COMPLEMENTARIOS.</w:t>
      </w:r>
    </w:p>
    <w:p w14:paraId="3B541032" w14:textId="77777777" w:rsidR="00867666" w:rsidRPr="001D05B7" w:rsidRDefault="00867666" w:rsidP="00867666">
      <w:pPr>
        <w:spacing w:after="0"/>
        <w:jc w:val="both"/>
        <w:rPr>
          <w:rFonts w:ascii="Gotham Light" w:hAnsi="Gotham Light"/>
          <w:sz w:val="16"/>
          <w:szCs w:val="16"/>
        </w:rPr>
      </w:pPr>
    </w:p>
    <w:p w14:paraId="22FE31F8" w14:textId="77777777" w:rsidR="00867666" w:rsidRPr="001D05B7" w:rsidRDefault="00867666" w:rsidP="00867666">
      <w:pPr>
        <w:spacing w:after="0"/>
        <w:jc w:val="both"/>
        <w:rPr>
          <w:rFonts w:ascii="Gotham Light" w:hAnsi="Gotham Light"/>
          <w:sz w:val="16"/>
          <w:szCs w:val="16"/>
        </w:rPr>
      </w:pPr>
      <w:r w:rsidRPr="001D05B7">
        <w:rPr>
          <w:rFonts w:ascii="Gotham Light" w:hAnsi="Gotham Light"/>
          <w:sz w:val="16"/>
          <w:szCs w:val="16"/>
        </w:rPr>
        <w:t>LIBRO: CTR. CONSTRUCCIÓN</w:t>
      </w:r>
    </w:p>
    <w:p w14:paraId="0CCFCED7" w14:textId="77777777" w:rsidR="00867666" w:rsidRPr="001D05B7" w:rsidRDefault="00867666" w:rsidP="00867666">
      <w:pPr>
        <w:spacing w:after="0"/>
        <w:jc w:val="both"/>
        <w:rPr>
          <w:rFonts w:ascii="Gotham Light" w:hAnsi="Gotham Light"/>
          <w:sz w:val="16"/>
          <w:szCs w:val="16"/>
        </w:rPr>
      </w:pPr>
      <w:r w:rsidRPr="001D05B7">
        <w:rPr>
          <w:rFonts w:ascii="Gotham Light" w:hAnsi="Gotham Light"/>
          <w:sz w:val="16"/>
          <w:szCs w:val="16"/>
        </w:rPr>
        <w:t>TEMA: CAR. CARRETERAS</w:t>
      </w:r>
    </w:p>
    <w:p w14:paraId="1B3EB61F" w14:textId="77777777" w:rsidR="00867666" w:rsidRPr="001D05B7" w:rsidRDefault="00867666" w:rsidP="00867666">
      <w:pPr>
        <w:spacing w:after="0"/>
        <w:jc w:val="both"/>
        <w:rPr>
          <w:rFonts w:ascii="Gotham Light" w:hAnsi="Gotham Light"/>
          <w:sz w:val="16"/>
          <w:szCs w:val="16"/>
        </w:rPr>
      </w:pPr>
      <w:r w:rsidRPr="001D05B7">
        <w:rPr>
          <w:rFonts w:ascii="Gotham Light" w:hAnsi="Gotham Light"/>
          <w:sz w:val="16"/>
          <w:szCs w:val="16"/>
        </w:rPr>
        <w:t>PARTE: 1. CONCEPTOS DE OBRA</w:t>
      </w:r>
    </w:p>
    <w:p w14:paraId="4FDD7696" w14:textId="1AAA9417" w:rsidR="00867666" w:rsidRPr="001D05B7" w:rsidRDefault="00867666" w:rsidP="00867666">
      <w:pPr>
        <w:spacing w:after="0"/>
        <w:jc w:val="both"/>
        <w:rPr>
          <w:rFonts w:ascii="Gotham Light" w:hAnsi="Gotham Light"/>
          <w:sz w:val="16"/>
          <w:szCs w:val="16"/>
        </w:rPr>
      </w:pPr>
      <w:r w:rsidRPr="001D05B7">
        <w:rPr>
          <w:rFonts w:ascii="Gotham Light" w:hAnsi="Gotham Light"/>
          <w:sz w:val="16"/>
          <w:szCs w:val="16"/>
        </w:rPr>
        <w:t>TÍTULO: 0</w:t>
      </w:r>
      <w:r w:rsidR="00897AAD">
        <w:rPr>
          <w:rFonts w:ascii="Gotham Light" w:hAnsi="Gotham Light"/>
          <w:sz w:val="16"/>
          <w:szCs w:val="16"/>
        </w:rPr>
        <w:t>2</w:t>
      </w:r>
      <w:r w:rsidRPr="001D05B7">
        <w:rPr>
          <w:rFonts w:ascii="Gotham Light" w:hAnsi="Gotham Light"/>
          <w:sz w:val="16"/>
          <w:szCs w:val="16"/>
        </w:rPr>
        <w:t xml:space="preserve">. </w:t>
      </w:r>
      <w:r w:rsidR="00897AAD">
        <w:rPr>
          <w:rFonts w:ascii="Gotham Light" w:hAnsi="Gotham Light"/>
          <w:sz w:val="16"/>
          <w:szCs w:val="16"/>
        </w:rPr>
        <w:t>ESTRUCTURAS</w:t>
      </w:r>
    </w:p>
    <w:p w14:paraId="7E1B4296" w14:textId="43F7281D" w:rsidR="00867666" w:rsidRPr="001D05B7" w:rsidRDefault="00867666" w:rsidP="00867666">
      <w:pPr>
        <w:spacing w:after="0"/>
        <w:jc w:val="both"/>
        <w:rPr>
          <w:rFonts w:ascii="Gotham Light" w:hAnsi="Gotham Light"/>
          <w:sz w:val="16"/>
          <w:szCs w:val="16"/>
        </w:rPr>
      </w:pPr>
      <w:r w:rsidRPr="001D05B7">
        <w:rPr>
          <w:rFonts w:ascii="Gotham Light" w:hAnsi="Gotham Light"/>
          <w:sz w:val="16"/>
          <w:szCs w:val="16"/>
        </w:rPr>
        <w:t>CAPÍTULO: 0</w:t>
      </w:r>
      <w:r w:rsidR="00897AAD">
        <w:rPr>
          <w:rFonts w:ascii="Gotham Light" w:hAnsi="Gotham Light"/>
          <w:sz w:val="16"/>
          <w:szCs w:val="16"/>
        </w:rPr>
        <w:t>1</w:t>
      </w:r>
      <w:r w:rsidRPr="001D05B7">
        <w:rPr>
          <w:rFonts w:ascii="Gotham Light" w:hAnsi="Gotham Light"/>
          <w:sz w:val="16"/>
          <w:szCs w:val="16"/>
        </w:rPr>
        <w:t xml:space="preserve">0. </w:t>
      </w:r>
      <w:r w:rsidR="00897AAD">
        <w:rPr>
          <w:rFonts w:ascii="Gotham Light" w:hAnsi="Gotham Light"/>
          <w:sz w:val="16"/>
          <w:szCs w:val="16"/>
        </w:rPr>
        <w:t>GUARNICIONES Y BANQUETAS</w:t>
      </w:r>
    </w:p>
    <w:p w14:paraId="1C6D5BB3" w14:textId="77777777" w:rsidR="00867666" w:rsidRPr="00C86BEB" w:rsidRDefault="00867666" w:rsidP="00867666">
      <w:pPr>
        <w:jc w:val="both"/>
        <w:rPr>
          <w:rFonts w:ascii="Gotham Light" w:hAnsi="Gotham Light"/>
          <w:b/>
          <w:sz w:val="16"/>
          <w:szCs w:val="16"/>
        </w:rPr>
      </w:pPr>
    </w:p>
    <w:p w14:paraId="526FF99B" w14:textId="77777777" w:rsidR="00867666" w:rsidRPr="00C86BEB" w:rsidRDefault="00867666" w:rsidP="001E7AE3">
      <w:pPr>
        <w:spacing w:after="0"/>
        <w:jc w:val="both"/>
        <w:rPr>
          <w:rFonts w:ascii="Gotham Light" w:hAnsi="Gotham Light"/>
          <w:bCs/>
          <w:sz w:val="16"/>
          <w:szCs w:val="16"/>
        </w:rPr>
      </w:pPr>
    </w:p>
    <w:p w14:paraId="114879BC" w14:textId="77777777" w:rsidR="00867666" w:rsidRDefault="00867666" w:rsidP="005939A8">
      <w:pPr>
        <w:rPr>
          <w:rFonts w:ascii="Gotham Light" w:hAnsi="Gotham Light"/>
          <w:bCs/>
          <w:sz w:val="16"/>
          <w:szCs w:val="16"/>
        </w:rPr>
      </w:pPr>
    </w:p>
    <w:p w14:paraId="6796DEA0" w14:textId="3C407EAD"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478B0C92" w:rsidR="003924B8" w:rsidRDefault="003924B8" w:rsidP="00F87AF8">
      <w:pPr>
        <w:spacing w:after="0"/>
        <w:jc w:val="both"/>
        <w:rPr>
          <w:rFonts w:ascii="Gotham Light" w:hAnsi="Gotham Light"/>
          <w:b/>
          <w:sz w:val="16"/>
          <w:szCs w:val="16"/>
        </w:rPr>
      </w:pPr>
    </w:p>
    <w:p w14:paraId="3C6E1D53" w14:textId="6767BC49" w:rsidR="001E7AE3" w:rsidRDefault="001E7AE3" w:rsidP="00F87AF8">
      <w:pPr>
        <w:spacing w:after="0"/>
        <w:jc w:val="both"/>
        <w:rPr>
          <w:rFonts w:ascii="Gotham Light" w:hAnsi="Gotham Light"/>
          <w:b/>
          <w:sz w:val="16"/>
          <w:szCs w:val="16"/>
        </w:rPr>
      </w:pPr>
    </w:p>
    <w:p w14:paraId="11AF3322" w14:textId="09496770" w:rsidR="001E7AE3" w:rsidRDefault="001E7AE3" w:rsidP="00F87AF8">
      <w:pPr>
        <w:spacing w:after="0"/>
        <w:jc w:val="both"/>
        <w:rPr>
          <w:rFonts w:ascii="Gotham Light" w:hAnsi="Gotham Light"/>
          <w:b/>
          <w:sz w:val="16"/>
          <w:szCs w:val="16"/>
        </w:rPr>
      </w:pPr>
    </w:p>
    <w:p w14:paraId="6011DD1F" w14:textId="285CD943" w:rsidR="001E7AE3" w:rsidRDefault="001E7AE3" w:rsidP="00F87AF8">
      <w:pPr>
        <w:spacing w:after="0"/>
        <w:jc w:val="both"/>
        <w:rPr>
          <w:rFonts w:ascii="Gotham Light" w:hAnsi="Gotham Light"/>
          <w:b/>
          <w:sz w:val="16"/>
          <w:szCs w:val="16"/>
        </w:rPr>
      </w:pPr>
    </w:p>
    <w:p w14:paraId="0D07A181" w14:textId="78CB943F" w:rsidR="001E7AE3" w:rsidRDefault="001E7AE3" w:rsidP="00F87AF8">
      <w:pPr>
        <w:spacing w:after="0"/>
        <w:jc w:val="both"/>
        <w:rPr>
          <w:rFonts w:ascii="Gotham Light" w:hAnsi="Gotham Light"/>
          <w:b/>
          <w:sz w:val="16"/>
          <w:szCs w:val="16"/>
        </w:rPr>
      </w:pPr>
    </w:p>
    <w:p w14:paraId="3503328B" w14:textId="56B6C980" w:rsidR="001E7AE3" w:rsidRDefault="001E7AE3"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E824" w14:textId="77777777" w:rsidR="009B76F2" w:rsidRDefault="009B76F2" w:rsidP="00D825CF">
      <w:pPr>
        <w:spacing w:after="0" w:line="240" w:lineRule="auto"/>
      </w:pPr>
      <w:r>
        <w:separator/>
      </w:r>
    </w:p>
  </w:endnote>
  <w:endnote w:type="continuationSeparator" w:id="0">
    <w:p w14:paraId="28752525" w14:textId="77777777" w:rsidR="009B76F2" w:rsidRDefault="009B76F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AE366" w14:textId="77777777" w:rsidR="009B76F2" w:rsidRDefault="009B76F2" w:rsidP="00D825CF">
      <w:pPr>
        <w:spacing w:after="0" w:line="240" w:lineRule="auto"/>
      </w:pPr>
      <w:r>
        <w:separator/>
      </w:r>
    </w:p>
  </w:footnote>
  <w:footnote w:type="continuationSeparator" w:id="0">
    <w:p w14:paraId="6FC15377" w14:textId="77777777" w:rsidR="009B76F2" w:rsidRDefault="009B76F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614E9D6" w:rsidR="00D825CF" w:rsidRDefault="00C07F6B" w:rsidP="00C07F6B">
          <w:pPr>
            <w:pStyle w:val="Encabezado"/>
          </w:pPr>
          <w:r>
            <w:t>BOULEVARD MINERO (CRUCERO SEMAFORIZADO PARA ACCESO A CENTRO DE JUSTICIA); EN EL MUNICIPIO DE PACHUCA DE SOTO</w:t>
          </w:r>
          <w:r w:rsidR="001E7AE3">
            <w:tab/>
          </w:r>
          <w:r w:rsidR="001E7AE3">
            <w:tab/>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B72627D" w:rsidR="00D825CF" w:rsidRDefault="00C07F6B"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D076BC9" w:rsidR="00232959" w:rsidRDefault="00C07F6B">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E7AE3"/>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3F32AD"/>
    <w:rsid w:val="004038BD"/>
    <w:rsid w:val="0041414F"/>
    <w:rsid w:val="00422423"/>
    <w:rsid w:val="00427F71"/>
    <w:rsid w:val="00470006"/>
    <w:rsid w:val="004A4E70"/>
    <w:rsid w:val="004A515D"/>
    <w:rsid w:val="004C7958"/>
    <w:rsid w:val="00576D08"/>
    <w:rsid w:val="00582786"/>
    <w:rsid w:val="005939A8"/>
    <w:rsid w:val="005D7D46"/>
    <w:rsid w:val="005E4383"/>
    <w:rsid w:val="006308FC"/>
    <w:rsid w:val="00655404"/>
    <w:rsid w:val="0066183A"/>
    <w:rsid w:val="006F0E2F"/>
    <w:rsid w:val="00763536"/>
    <w:rsid w:val="00834F5B"/>
    <w:rsid w:val="00867666"/>
    <w:rsid w:val="00897AAD"/>
    <w:rsid w:val="008B30A8"/>
    <w:rsid w:val="008E27AC"/>
    <w:rsid w:val="008E3154"/>
    <w:rsid w:val="00931378"/>
    <w:rsid w:val="009314B8"/>
    <w:rsid w:val="00980387"/>
    <w:rsid w:val="009965DF"/>
    <w:rsid w:val="009A3E40"/>
    <w:rsid w:val="009B76F2"/>
    <w:rsid w:val="009C3CDE"/>
    <w:rsid w:val="00A2117D"/>
    <w:rsid w:val="00A254DD"/>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BF4C83"/>
    <w:rsid w:val="00C07F6B"/>
    <w:rsid w:val="00C67872"/>
    <w:rsid w:val="00C82E1A"/>
    <w:rsid w:val="00CC03D2"/>
    <w:rsid w:val="00CC3F33"/>
    <w:rsid w:val="00D825CF"/>
    <w:rsid w:val="00DC7431"/>
    <w:rsid w:val="00E05005"/>
    <w:rsid w:val="00E13FD3"/>
    <w:rsid w:val="00E44F48"/>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6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2888</Words>
  <Characters>15884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5</cp:revision>
  <cp:lastPrinted>2023-11-22T16:12:00Z</cp:lastPrinted>
  <dcterms:created xsi:type="dcterms:W3CDTF">2023-05-24T21:46:00Z</dcterms:created>
  <dcterms:modified xsi:type="dcterms:W3CDTF">2023-11-22T16:13:00Z</dcterms:modified>
</cp:coreProperties>
</file>